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84"/>
        <w:tblW w:w="9376" w:type="dxa"/>
        <w:tblLayout w:type="fixed"/>
        <w:tblLook w:val="04A0"/>
      </w:tblPr>
      <w:tblGrid>
        <w:gridCol w:w="1786"/>
        <w:gridCol w:w="1299"/>
        <w:gridCol w:w="851"/>
        <w:gridCol w:w="602"/>
        <w:gridCol w:w="1852"/>
        <w:gridCol w:w="2986"/>
      </w:tblGrid>
      <w:tr w:rsidR="00114DAB" w:rsidTr="00223EAC">
        <w:trPr>
          <w:trHeight w:val="663"/>
        </w:trPr>
        <w:tc>
          <w:tcPr>
            <w:tcW w:w="1786" w:type="dxa"/>
            <w:vAlign w:val="center"/>
          </w:tcPr>
          <w:p w:rsidR="00114DAB" w:rsidRDefault="00114DAB" w:rsidP="00223EAC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32"/>
              </w:rPr>
              <w:t>项目名称</w:t>
            </w:r>
          </w:p>
        </w:tc>
        <w:tc>
          <w:tcPr>
            <w:tcW w:w="7590" w:type="dxa"/>
            <w:gridSpan w:val="5"/>
            <w:vAlign w:val="center"/>
          </w:tcPr>
          <w:p w:rsidR="00114DAB" w:rsidRPr="00F93DF2" w:rsidRDefault="00114DAB" w:rsidP="00223EA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32"/>
              </w:rPr>
            </w:pPr>
          </w:p>
        </w:tc>
      </w:tr>
      <w:tr w:rsidR="00114DAB" w:rsidTr="00223EAC">
        <w:trPr>
          <w:trHeight w:val="663"/>
        </w:trPr>
        <w:tc>
          <w:tcPr>
            <w:tcW w:w="1786" w:type="dxa"/>
            <w:vAlign w:val="center"/>
          </w:tcPr>
          <w:p w:rsidR="00114DAB" w:rsidRDefault="00114DAB" w:rsidP="00223EAC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32"/>
              </w:rPr>
              <w:t>科室</w:t>
            </w:r>
          </w:p>
        </w:tc>
        <w:tc>
          <w:tcPr>
            <w:tcW w:w="2752" w:type="dxa"/>
            <w:gridSpan w:val="3"/>
            <w:vAlign w:val="center"/>
          </w:tcPr>
          <w:p w:rsidR="00114DAB" w:rsidRDefault="00114DAB" w:rsidP="00223EAC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32"/>
              </w:rPr>
            </w:pPr>
          </w:p>
        </w:tc>
        <w:tc>
          <w:tcPr>
            <w:tcW w:w="1852" w:type="dxa"/>
            <w:vAlign w:val="center"/>
          </w:tcPr>
          <w:p w:rsidR="00114DAB" w:rsidRPr="00F93DF2" w:rsidRDefault="00114DAB" w:rsidP="00223EA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32"/>
              </w:rPr>
            </w:pPr>
            <w:r w:rsidRPr="00F93DF2">
              <w:rPr>
                <w:rFonts w:asciiTheme="majorEastAsia" w:eastAsiaTheme="majorEastAsia" w:hAnsiTheme="majorEastAsia" w:cstheme="majorEastAsia" w:hint="eastAsia"/>
                <w:bCs/>
                <w:sz w:val="24"/>
                <w:szCs w:val="32"/>
              </w:rPr>
              <w:t>专业组</w:t>
            </w:r>
          </w:p>
        </w:tc>
        <w:tc>
          <w:tcPr>
            <w:tcW w:w="2986" w:type="dxa"/>
            <w:vAlign w:val="center"/>
          </w:tcPr>
          <w:p w:rsidR="00114DAB" w:rsidRPr="00F93DF2" w:rsidRDefault="00114DAB" w:rsidP="00223EA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32"/>
              </w:rPr>
            </w:pPr>
          </w:p>
        </w:tc>
      </w:tr>
      <w:tr w:rsidR="00114DAB" w:rsidTr="00223EAC">
        <w:trPr>
          <w:trHeight w:val="693"/>
        </w:trPr>
        <w:tc>
          <w:tcPr>
            <w:tcW w:w="1786" w:type="dxa"/>
            <w:vAlign w:val="center"/>
          </w:tcPr>
          <w:p w:rsidR="00114DAB" w:rsidRDefault="00114DAB" w:rsidP="00223EAC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32"/>
              </w:rPr>
              <w:t>会议时间</w:t>
            </w:r>
          </w:p>
        </w:tc>
        <w:tc>
          <w:tcPr>
            <w:tcW w:w="2752" w:type="dxa"/>
            <w:gridSpan w:val="3"/>
            <w:vAlign w:val="center"/>
          </w:tcPr>
          <w:p w:rsidR="00114DAB" w:rsidRDefault="00114DAB" w:rsidP="00223EAC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32"/>
              </w:rPr>
            </w:pPr>
          </w:p>
        </w:tc>
        <w:tc>
          <w:tcPr>
            <w:tcW w:w="1852" w:type="dxa"/>
            <w:vAlign w:val="center"/>
          </w:tcPr>
          <w:p w:rsidR="00114DAB" w:rsidRPr="00F93DF2" w:rsidRDefault="00114DAB" w:rsidP="00223EA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32"/>
              </w:rPr>
            </w:pPr>
            <w:r w:rsidRPr="00F93DF2">
              <w:rPr>
                <w:rFonts w:asciiTheme="majorEastAsia" w:eastAsiaTheme="majorEastAsia" w:hAnsiTheme="majorEastAsia" w:cstheme="majorEastAsia" w:hint="eastAsia"/>
                <w:bCs/>
                <w:sz w:val="24"/>
                <w:szCs w:val="32"/>
              </w:rPr>
              <w:t>会议地点</w:t>
            </w:r>
          </w:p>
        </w:tc>
        <w:tc>
          <w:tcPr>
            <w:tcW w:w="2986" w:type="dxa"/>
            <w:vAlign w:val="center"/>
          </w:tcPr>
          <w:p w:rsidR="00114DAB" w:rsidRPr="00F93DF2" w:rsidRDefault="00114DAB" w:rsidP="00223EA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32"/>
              </w:rPr>
            </w:pPr>
          </w:p>
        </w:tc>
      </w:tr>
      <w:tr w:rsidR="00114DAB" w:rsidTr="00AE73B3">
        <w:trPr>
          <w:trHeight w:val="778"/>
        </w:trPr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114DAB" w:rsidRDefault="00114DAB" w:rsidP="00223EAC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32"/>
              </w:rPr>
              <w:t>会议主持人</w:t>
            </w: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  <w:vAlign w:val="center"/>
          </w:tcPr>
          <w:p w:rsidR="00114DAB" w:rsidRDefault="00114DAB" w:rsidP="00223EAC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3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114DAB" w:rsidRPr="00F93DF2" w:rsidRDefault="00114DAB" w:rsidP="00223EA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32"/>
              </w:rPr>
            </w:pPr>
            <w:r w:rsidRPr="00F93DF2">
              <w:rPr>
                <w:rFonts w:asciiTheme="majorEastAsia" w:eastAsiaTheme="majorEastAsia" w:hAnsiTheme="majorEastAsia" w:cstheme="majorEastAsia" w:hint="eastAsia"/>
                <w:bCs/>
                <w:sz w:val="24"/>
                <w:szCs w:val="32"/>
              </w:rPr>
              <w:t>项目负责人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114DAB" w:rsidRPr="00F93DF2" w:rsidRDefault="00114DAB" w:rsidP="00223EA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32"/>
              </w:rPr>
            </w:pPr>
          </w:p>
        </w:tc>
      </w:tr>
      <w:tr w:rsidR="00114DAB" w:rsidTr="00AE73B3">
        <w:trPr>
          <w:trHeight w:val="1720"/>
        </w:trPr>
        <w:tc>
          <w:tcPr>
            <w:tcW w:w="1786" w:type="dxa"/>
            <w:vAlign w:val="center"/>
          </w:tcPr>
          <w:p w:rsidR="00114DAB" w:rsidRDefault="00114DAB" w:rsidP="00223EAC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32"/>
              </w:rPr>
              <w:t>会议纪要</w:t>
            </w:r>
          </w:p>
        </w:tc>
        <w:tc>
          <w:tcPr>
            <w:tcW w:w="7590" w:type="dxa"/>
            <w:gridSpan w:val="5"/>
            <w:tcBorders>
              <w:bottom w:val="single" w:sz="4" w:space="0" w:color="auto"/>
            </w:tcBorders>
          </w:tcPr>
          <w:p w:rsidR="00114DAB" w:rsidRPr="00F93DF2" w:rsidRDefault="00114DAB" w:rsidP="00223EAC">
            <w:pPr>
              <w:rPr>
                <w:rFonts w:asciiTheme="majorEastAsia" w:eastAsiaTheme="majorEastAsia" w:hAnsiTheme="majorEastAsia" w:cstheme="majorEastAsia"/>
                <w:bCs/>
                <w:sz w:val="24"/>
                <w:szCs w:val="32"/>
              </w:rPr>
            </w:pPr>
            <w:r w:rsidRPr="00F93DF2">
              <w:rPr>
                <w:rFonts w:asciiTheme="majorEastAsia" w:eastAsiaTheme="majorEastAsia" w:hAnsiTheme="majorEastAsia" w:cstheme="majorEastAsia" w:hint="eastAsia"/>
                <w:bCs/>
                <w:sz w:val="24"/>
                <w:szCs w:val="32"/>
              </w:rPr>
              <w:t>（可附页）</w:t>
            </w:r>
          </w:p>
        </w:tc>
      </w:tr>
      <w:tr w:rsidR="00092514" w:rsidTr="001B4E62">
        <w:trPr>
          <w:trHeight w:val="441"/>
        </w:trPr>
        <w:tc>
          <w:tcPr>
            <w:tcW w:w="1786" w:type="dxa"/>
            <w:vMerge w:val="restart"/>
            <w:vAlign w:val="center"/>
          </w:tcPr>
          <w:p w:rsidR="00092514" w:rsidRDefault="00092514" w:rsidP="00223EAC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32"/>
              </w:rPr>
              <w:t>论证结论</w:t>
            </w:r>
          </w:p>
        </w:tc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514" w:rsidRDefault="00092514" w:rsidP="00223EAC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32"/>
              </w:rPr>
              <w:t>风险评估</w:t>
            </w:r>
          </w:p>
        </w:tc>
        <w:tc>
          <w:tcPr>
            <w:tcW w:w="62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2514" w:rsidRPr="00F93DF2" w:rsidRDefault="00092514" w:rsidP="00223EA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32"/>
              </w:rPr>
            </w:pPr>
            <w:r w:rsidRPr="00F93DF2">
              <w:rPr>
                <w:rFonts w:asciiTheme="majorEastAsia" w:eastAsiaTheme="majorEastAsia" w:hAnsiTheme="majorEastAsia" w:cstheme="majorEastAsia" w:hint="eastAsia"/>
                <w:bCs/>
                <w:sz w:val="24"/>
                <w:szCs w:val="32"/>
              </w:rPr>
              <w:t>高级</w:t>
            </w:r>
            <w:r w:rsidRPr="00F93DF2">
              <w:rPr>
                <w:rFonts w:ascii="宋体" w:eastAsia="宋体" w:hAnsi="宋体" w:cs="宋体" w:hint="eastAsia"/>
                <w:bCs/>
                <w:sz w:val="24"/>
                <w:szCs w:val="32"/>
              </w:rPr>
              <w:t>□   中级□   低级□</w:t>
            </w:r>
          </w:p>
        </w:tc>
      </w:tr>
      <w:tr w:rsidR="00B943B1" w:rsidTr="001B4E62">
        <w:trPr>
          <w:trHeight w:val="2483"/>
        </w:trPr>
        <w:tc>
          <w:tcPr>
            <w:tcW w:w="1786" w:type="dxa"/>
            <w:vMerge/>
            <w:vAlign w:val="center"/>
          </w:tcPr>
          <w:p w:rsidR="00B943B1" w:rsidRDefault="00B943B1" w:rsidP="00223EAC"/>
        </w:tc>
        <w:tc>
          <w:tcPr>
            <w:tcW w:w="1299" w:type="dxa"/>
            <w:vMerge w:val="restart"/>
            <w:tcBorders>
              <w:top w:val="single" w:sz="4" w:space="0" w:color="auto"/>
            </w:tcBorders>
            <w:vAlign w:val="center"/>
          </w:tcPr>
          <w:p w:rsidR="00B943B1" w:rsidRDefault="00B943B1" w:rsidP="00AE73B3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8"/>
              </w:rPr>
              <w:t>是否专机专用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B1" w:rsidRDefault="00B943B1" w:rsidP="00B943B1">
            <w:pPr>
              <w:jc w:val="center"/>
              <w:rPr>
                <w:rFonts w:ascii="SimSun" w:hAnsi="SimSun" w:cs="Times New Roman" w:hint="eastAsia"/>
                <w:color w:val="000000"/>
                <w:kern w:val="0"/>
                <w:sz w:val="24"/>
              </w:rPr>
            </w:pPr>
            <w:r w:rsidRPr="004000DC">
              <w:rPr>
                <w:rFonts w:ascii="SimSun" w:eastAsia="SimSun" w:hAnsi="SimSun" w:cs="Times New Roman"/>
                <w:color w:val="000000"/>
                <w:kern w:val="0"/>
                <w:sz w:val="24"/>
              </w:rPr>
              <w:t>是</w:t>
            </w:r>
            <w:r>
              <w:rPr>
                <w:rFonts w:ascii="SimSun" w:hAnsi="SimSu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93DF2">
              <w:rPr>
                <w:rFonts w:ascii="宋体" w:eastAsia="宋体" w:hAnsi="宋体" w:cs="宋体" w:hint="eastAsia"/>
                <w:bCs/>
                <w:sz w:val="24"/>
                <w:szCs w:val="32"/>
              </w:rPr>
              <w:t>□</w:t>
            </w:r>
          </w:p>
          <w:p w:rsidR="00B943B1" w:rsidRDefault="00B943B1" w:rsidP="00B943B1">
            <w:pPr>
              <w:jc w:val="center"/>
              <w:rPr>
                <w:rFonts w:ascii="SimSun" w:hAnsi="SimSun" w:cs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5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3B1" w:rsidRDefault="00B943B1" w:rsidP="00B943B1">
            <w:pPr>
              <w:jc w:val="left"/>
              <w:rPr>
                <w:rFonts w:ascii="SimSun" w:hAnsi="SimSun" w:cs="Times New Roman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Times New Roman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SimSun" w:hAnsi="SimSun" w:cs="Times New Roman" w:hint="eastAsia"/>
                <w:color w:val="000000"/>
                <w:kern w:val="0"/>
                <w:sz w:val="24"/>
              </w:rPr>
              <w:t>目录内，</w:t>
            </w:r>
            <w:r w:rsidRPr="004000DC">
              <w:rPr>
                <w:rFonts w:ascii="SimSun" w:eastAsia="SimSun" w:hAnsi="SimSun" w:cs="Times New Roman"/>
                <w:color w:val="000000"/>
                <w:kern w:val="0"/>
                <w:sz w:val="24"/>
              </w:rPr>
              <w:t>配套设备品牌及规格型号</w:t>
            </w:r>
            <w:r>
              <w:rPr>
                <w:rFonts w:ascii="SimSun" w:hAnsi="SimSun" w:cs="Times New Roman" w:hint="eastAsia"/>
                <w:color w:val="000000"/>
                <w:kern w:val="0"/>
                <w:sz w:val="24"/>
              </w:rPr>
              <w:t>：</w:t>
            </w:r>
          </w:p>
          <w:p w:rsidR="00B943B1" w:rsidRDefault="00B943B1" w:rsidP="00B943B1">
            <w:pPr>
              <w:jc w:val="left"/>
              <w:rPr>
                <w:rFonts w:ascii="SimSun" w:hAnsi="SimSun" w:cs="Times New Roman" w:hint="eastAsia"/>
                <w:color w:val="000000"/>
                <w:kern w:val="0"/>
                <w:sz w:val="24"/>
              </w:rPr>
            </w:pPr>
          </w:p>
          <w:p w:rsidR="001B4E62" w:rsidRDefault="00B943B1" w:rsidP="00B943B1">
            <w:pPr>
              <w:widowControl/>
              <w:spacing w:line="360" w:lineRule="auto"/>
              <w:jc w:val="left"/>
              <w:textAlignment w:val="center"/>
              <w:rPr>
                <w:rFonts w:ascii="SimSun" w:hAnsi="SimSun" w:cs="Times New Roman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Times New Roman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SimSun" w:hAnsi="SimSun" w:cs="Times New Roman" w:hint="eastAsia"/>
                <w:color w:val="000000"/>
                <w:kern w:val="0"/>
                <w:sz w:val="24"/>
              </w:rPr>
              <w:t>目录外，</w:t>
            </w:r>
            <w:r w:rsidRPr="004000DC">
              <w:rPr>
                <w:rFonts w:ascii="SimSun" w:eastAsia="SimSun" w:hAnsi="SimSun" w:cs="Times New Roman"/>
                <w:color w:val="000000"/>
                <w:kern w:val="0"/>
                <w:sz w:val="24"/>
              </w:rPr>
              <w:t>配套设备品牌及规格型号</w:t>
            </w:r>
            <w:r>
              <w:rPr>
                <w:rFonts w:ascii="SimSun" w:hAnsi="SimSun" w:cs="Times New Roman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SimSun" w:hAnsi="SimSun" w:cs="Times New Roman" w:hint="eastAsia"/>
                <w:color w:val="000000"/>
                <w:kern w:val="0"/>
                <w:sz w:val="24"/>
              </w:rPr>
              <w:t xml:space="preserve">               </w:t>
            </w:r>
          </w:p>
          <w:p w:rsidR="001B4E62" w:rsidRDefault="001B4E62" w:rsidP="00B943B1">
            <w:pPr>
              <w:widowControl/>
              <w:spacing w:line="360" w:lineRule="auto"/>
              <w:jc w:val="left"/>
              <w:textAlignment w:val="center"/>
              <w:rPr>
                <w:rFonts w:ascii="SimSun" w:hAnsi="SimSun" w:cs="Times New Roman" w:hint="eastAsia"/>
                <w:color w:val="000000"/>
                <w:kern w:val="0"/>
                <w:sz w:val="24"/>
              </w:rPr>
            </w:pPr>
          </w:p>
          <w:p w:rsidR="00B943B1" w:rsidRDefault="00B943B1" w:rsidP="00B943B1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D69E4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生产厂家：</w:t>
            </w:r>
          </w:p>
          <w:p w:rsidR="00B943B1" w:rsidRPr="001B4E62" w:rsidRDefault="00B943B1" w:rsidP="001B4E62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D69E4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规格型号：</w:t>
            </w:r>
          </w:p>
        </w:tc>
      </w:tr>
      <w:tr w:rsidR="00B943B1" w:rsidTr="001B4E62">
        <w:trPr>
          <w:trHeight w:val="3953"/>
        </w:trPr>
        <w:tc>
          <w:tcPr>
            <w:tcW w:w="1786" w:type="dxa"/>
            <w:vMerge/>
            <w:vAlign w:val="center"/>
          </w:tcPr>
          <w:p w:rsidR="00B943B1" w:rsidRDefault="00B943B1" w:rsidP="00223EAC"/>
        </w:tc>
        <w:tc>
          <w:tcPr>
            <w:tcW w:w="1299" w:type="dxa"/>
            <w:vMerge/>
            <w:tcBorders>
              <w:bottom w:val="single" w:sz="4" w:space="0" w:color="auto"/>
            </w:tcBorders>
            <w:vAlign w:val="center"/>
          </w:tcPr>
          <w:p w:rsidR="00B943B1" w:rsidRDefault="00B943B1" w:rsidP="00AE73B3">
            <w:pPr>
              <w:jc w:val="center"/>
              <w:rPr>
                <w:rFonts w:asciiTheme="minorEastAsia" w:hAnsiTheme="minorEastAsia"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B1" w:rsidRDefault="00B943B1" w:rsidP="00B943B1">
            <w:pPr>
              <w:jc w:val="center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32"/>
              </w:rPr>
              <w:t xml:space="preserve">否 </w:t>
            </w:r>
            <w:r w:rsidRPr="00F93DF2">
              <w:rPr>
                <w:rFonts w:ascii="宋体" w:eastAsia="宋体" w:hAnsi="宋体" w:cs="宋体" w:hint="eastAsia"/>
                <w:bCs/>
                <w:sz w:val="24"/>
                <w:szCs w:val="32"/>
              </w:rPr>
              <w:t>□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3B1" w:rsidRPr="004000DC" w:rsidRDefault="00B943B1" w:rsidP="00B943B1">
            <w:pPr>
              <w:jc w:val="left"/>
              <w:rPr>
                <w:rFonts w:ascii="SimSun" w:eastAsia="SimSun" w:hAnsi="SimSun" w:cs="Times New Roman"/>
                <w:color w:val="000000"/>
                <w:kern w:val="0"/>
                <w:sz w:val="24"/>
              </w:rPr>
            </w:pPr>
            <w:r w:rsidRPr="00ED69E4">
              <w:rPr>
                <w:rFonts w:ascii="Times New Roman" w:eastAsia="SimSun" w:hAnsi="Times New Roman" w:cs="Times New Roman"/>
                <w:sz w:val="24"/>
              </w:rPr>
              <w:t>需求参数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32"/>
              </w:rPr>
              <w:t xml:space="preserve"> </w:t>
            </w:r>
            <w:r w:rsidR="00660331">
              <w:rPr>
                <w:rFonts w:asciiTheme="majorEastAsia" w:eastAsiaTheme="majorEastAsia" w:hAnsiTheme="majorEastAsia" w:cstheme="majorEastAsia" w:hint="eastAsia"/>
                <w:sz w:val="24"/>
                <w:szCs w:val="32"/>
              </w:rPr>
              <w:t>（目录外需填）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</w:p>
        </w:tc>
      </w:tr>
    </w:tbl>
    <w:p w:rsidR="00A2572F" w:rsidRDefault="00A2572F">
      <w:pPr>
        <w:jc w:val="left"/>
        <w:rPr>
          <w:rFonts w:ascii="黑体" w:eastAsia="黑体" w:hAnsi="黑体" w:cs="黑体"/>
          <w:b/>
          <w:bCs/>
          <w:color w:val="C00000"/>
          <w:sz w:val="22"/>
          <w:szCs w:val="28"/>
        </w:rPr>
      </w:pPr>
    </w:p>
    <w:p w:rsidR="00A2572F" w:rsidRDefault="00A2572F">
      <w:pPr>
        <w:jc w:val="left"/>
        <w:rPr>
          <w:rFonts w:ascii="黑体" w:eastAsia="黑体" w:hAnsi="黑体" w:cs="黑体"/>
          <w:b/>
          <w:bCs/>
          <w:color w:val="C00000"/>
          <w:sz w:val="22"/>
          <w:szCs w:val="28"/>
        </w:rPr>
      </w:pPr>
    </w:p>
    <w:p w:rsidR="00E34E6D" w:rsidRDefault="00FA6BF4">
      <w:pPr>
        <w:jc w:val="left"/>
        <w:rPr>
          <w:rFonts w:ascii="黑体" w:eastAsia="黑体" w:hAnsi="黑体" w:cs="黑体"/>
          <w:b/>
          <w:bCs/>
          <w:color w:val="C00000"/>
          <w:sz w:val="22"/>
          <w:szCs w:val="28"/>
        </w:rPr>
      </w:pPr>
      <w:r>
        <w:rPr>
          <w:rFonts w:ascii="黑体" w:eastAsia="黑体" w:hAnsi="黑体" w:cs="黑体" w:hint="eastAsia"/>
          <w:b/>
          <w:bCs/>
          <w:color w:val="C00000"/>
          <w:sz w:val="22"/>
          <w:szCs w:val="28"/>
        </w:rPr>
        <w:t>注：该论证表需按项目填写，同场论证会不同项目需分别填写。</w:t>
      </w:r>
      <w:bookmarkStart w:id="0" w:name="_GoBack"/>
      <w:bookmarkEnd w:id="0"/>
    </w:p>
    <w:sectPr w:rsidR="00E34E6D" w:rsidSect="0029348C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9A" w:rsidRDefault="00402B9A" w:rsidP="0085509C">
      <w:r>
        <w:separator/>
      </w:r>
    </w:p>
  </w:endnote>
  <w:endnote w:type="continuationSeparator" w:id="1">
    <w:p w:rsidR="00402B9A" w:rsidRDefault="00402B9A" w:rsidP="0085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9A" w:rsidRDefault="00402B9A" w:rsidP="0085509C">
      <w:r>
        <w:separator/>
      </w:r>
    </w:p>
  </w:footnote>
  <w:footnote w:type="continuationSeparator" w:id="1">
    <w:p w:rsidR="00402B9A" w:rsidRDefault="00402B9A" w:rsidP="00855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AC" w:rsidRDefault="00421AD4" w:rsidP="00223EAC">
    <w:pPr>
      <w:jc w:val="center"/>
      <w:rPr>
        <w:rFonts w:ascii="黑体" w:eastAsia="黑体"/>
        <w:b/>
        <w:sz w:val="32"/>
        <w:szCs w:val="32"/>
      </w:rPr>
    </w:pPr>
    <w:bookmarkStart w:id="1" w:name="_Hlk13481796"/>
    <w:bookmarkStart w:id="2" w:name="_Hlk13481797"/>
    <w:r w:rsidRPr="00421AD4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8" type="#_x0000_t202" style="position:absolute;left:0;text-align:left;margin-left:-27.8pt;margin-top:4.95pt;width:88.5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" stroked="f">
          <v:textbox style="mso-next-textbox:#文本框 2">
            <w:txbxContent>
              <w:p w:rsidR="00223EAC" w:rsidRDefault="00223EAC" w:rsidP="00223EAC">
                <w:pPr>
                  <w:rPr>
                    <w:rFonts w:ascii="仿宋" w:eastAsia="仿宋" w:hAnsi="仿宋" w:cs="仿宋"/>
                    <w:b/>
                    <w:bCs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b/>
                    <w:bCs/>
                    <w:sz w:val="32"/>
                    <w:szCs w:val="32"/>
                  </w:rPr>
                  <w:t>附件</w:t>
                </w:r>
                <w:r>
                  <w:rPr>
                    <w:rFonts w:ascii="仿宋" w:eastAsia="仿宋" w:hAnsi="仿宋" w:cs="仿宋"/>
                    <w:b/>
                    <w:bCs/>
                    <w:sz w:val="32"/>
                    <w:szCs w:val="32"/>
                  </w:rPr>
                  <w:t>2</w:t>
                </w:r>
              </w:p>
            </w:txbxContent>
          </v:textbox>
        </v:shape>
      </w:pict>
    </w:r>
    <w:r w:rsidR="00223EAC">
      <w:rPr>
        <w:rFonts w:ascii="黑体" w:eastAsia="黑体" w:hint="eastAsia"/>
        <w:b/>
        <w:sz w:val="32"/>
        <w:szCs w:val="32"/>
      </w:rPr>
      <w:t>四川省医学科学院</w:t>
    </w:r>
    <w:r w:rsidR="00223EAC">
      <w:rPr>
        <w:rFonts w:ascii="黑体" w:eastAsia="黑体" w:hAnsi="黑体" w:hint="eastAsia"/>
        <w:b/>
        <w:sz w:val="32"/>
        <w:szCs w:val="32"/>
      </w:rPr>
      <w:t>·</w:t>
    </w:r>
    <w:r w:rsidR="00223EAC">
      <w:rPr>
        <w:rFonts w:ascii="黑体" w:eastAsia="黑体" w:hint="eastAsia"/>
        <w:b/>
        <w:sz w:val="32"/>
        <w:szCs w:val="32"/>
      </w:rPr>
      <w:t>四川省人民医院</w:t>
    </w:r>
  </w:p>
  <w:p w:rsidR="00223EAC" w:rsidRDefault="00960447" w:rsidP="00223EAC">
    <w:pPr>
      <w:jc w:val="center"/>
      <w:rPr>
        <w:rFonts w:ascii="黑体" w:eastAsia="黑体"/>
        <w:b/>
        <w:sz w:val="32"/>
        <w:szCs w:val="32"/>
      </w:rPr>
    </w:pPr>
    <w:r>
      <w:rPr>
        <w:rFonts w:ascii="黑体" w:eastAsia="黑体" w:hint="eastAsia"/>
        <w:b/>
        <w:sz w:val="32"/>
        <w:szCs w:val="32"/>
      </w:rPr>
      <w:t>试剂</w:t>
    </w:r>
    <w:r w:rsidR="00421AD4" w:rsidRPr="00421AD4">
      <w:rPr>
        <w:noProof/>
      </w:rPr>
      <w:pict>
        <v:line id="Line 1026" o:spid="_x0000_s4097" style="position:absolute;left:0;text-align:left;z-index:251659264;visibility:visible;mso-position-horizontal-relative:text;mso-position-vertical-relative:text" from="-31.65pt,25.75pt" to="445.3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Z+IAIAAD0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" strokeweight="4.5pt">
          <v:stroke linestyle="thinThick"/>
        </v:line>
      </w:pict>
    </w:r>
    <w:r w:rsidR="003F23C0">
      <w:rPr>
        <w:rFonts w:ascii="黑体" w:eastAsia="黑体" w:hint="eastAsia"/>
        <w:b/>
        <w:sz w:val="32"/>
        <w:szCs w:val="32"/>
      </w:rPr>
      <w:t>免做</w:t>
    </w:r>
    <w:r w:rsidR="00223EAC">
      <w:rPr>
        <w:rFonts w:ascii="黑体" w:eastAsia="黑体" w:hint="eastAsia"/>
        <w:b/>
        <w:sz w:val="32"/>
        <w:szCs w:val="32"/>
      </w:rPr>
      <w:t>性能验证方案论证记录表</w:t>
    </w:r>
  </w:p>
  <w:p w:rsidR="00223EAC" w:rsidRDefault="00223EAC" w:rsidP="00223EAC">
    <w:pPr>
      <w:jc w:val="left"/>
      <w:rPr>
        <w:rFonts w:ascii="黑体" w:eastAsia="黑体"/>
        <w:b/>
        <w:sz w:val="32"/>
        <w:szCs w:val="32"/>
      </w:rPr>
    </w:pPr>
  </w:p>
  <w:p w:rsidR="00114DAB" w:rsidRPr="00223EAC" w:rsidRDefault="00223EAC" w:rsidP="007412E4">
    <w:pPr>
      <w:tabs>
        <w:tab w:val="left" w:pos="5520"/>
      </w:tabs>
      <w:jc w:val="left"/>
      <w:rPr>
        <w:rFonts w:ascii="黑体" w:eastAsia="黑体"/>
        <w:b/>
        <w:sz w:val="24"/>
      </w:rPr>
    </w:pPr>
    <w:r w:rsidRPr="00223EAC">
      <w:rPr>
        <w:rFonts w:hint="eastAsia"/>
        <w:sz w:val="24"/>
      </w:rPr>
      <w:t>日期：</w:t>
    </w:r>
    <w:r w:rsidR="00860752">
      <w:rPr>
        <w:rFonts w:hint="eastAsia"/>
        <w:sz w:val="24"/>
      </w:rPr>
      <w:t xml:space="preserve">   </w:t>
    </w:r>
    <w:r w:rsidRPr="00223EAC">
      <w:rPr>
        <w:rFonts w:hint="eastAsia"/>
        <w:sz w:val="24"/>
      </w:rPr>
      <w:t>年</w:t>
    </w:r>
    <w:r w:rsidR="00860752">
      <w:rPr>
        <w:rFonts w:hint="eastAsia"/>
        <w:sz w:val="24"/>
      </w:rPr>
      <w:t xml:space="preserve">  </w:t>
    </w:r>
    <w:r w:rsidRPr="00223EAC">
      <w:rPr>
        <w:rFonts w:hint="eastAsia"/>
        <w:sz w:val="24"/>
      </w:rPr>
      <w:t>月</w:t>
    </w:r>
    <w:r w:rsidR="00860752">
      <w:rPr>
        <w:rFonts w:hint="eastAsia"/>
        <w:sz w:val="24"/>
      </w:rPr>
      <w:t xml:space="preserve">  </w:t>
    </w:r>
    <w:r w:rsidRPr="00223EAC">
      <w:rPr>
        <w:rFonts w:hint="eastAsia"/>
        <w:sz w:val="24"/>
      </w:rPr>
      <w:t>日</w:t>
    </w:r>
    <w:bookmarkEnd w:id="1"/>
    <w:bookmarkEnd w:id="2"/>
    <w:r w:rsidR="007412E4">
      <w:rPr>
        <w:sz w:val="24"/>
      </w:rPr>
      <w:tab/>
    </w:r>
    <w:r w:rsidR="007412E4">
      <w:rPr>
        <w:rFonts w:hint="eastAsia"/>
        <w:sz w:val="24"/>
      </w:rPr>
      <w:t>项目编号：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C24280"/>
    <w:rsid w:val="000257DD"/>
    <w:rsid w:val="00040ADF"/>
    <w:rsid w:val="00092514"/>
    <w:rsid w:val="00114DAB"/>
    <w:rsid w:val="001B4E62"/>
    <w:rsid w:val="001B7568"/>
    <w:rsid w:val="001E28C6"/>
    <w:rsid w:val="00223EAC"/>
    <w:rsid w:val="0029348C"/>
    <w:rsid w:val="003F23C0"/>
    <w:rsid w:val="00402B9A"/>
    <w:rsid w:val="00421AD4"/>
    <w:rsid w:val="00494CB5"/>
    <w:rsid w:val="004C3278"/>
    <w:rsid w:val="004E0E50"/>
    <w:rsid w:val="004F62A5"/>
    <w:rsid w:val="00660331"/>
    <w:rsid w:val="006C23BF"/>
    <w:rsid w:val="006F1E95"/>
    <w:rsid w:val="007412E4"/>
    <w:rsid w:val="007C1716"/>
    <w:rsid w:val="0085509C"/>
    <w:rsid w:val="00860752"/>
    <w:rsid w:val="0090390C"/>
    <w:rsid w:val="00960447"/>
    <w:rsid w:val="00A2378D"/>
    <w:rsid w:val="00A2572F"/>
    <w:rsid w:val="00A404F7"/>
    <w:rsid w:val="00AE73B3"/>
    <w:rsid w:val="00AF28E5"/>
    <w:rsid w:val="00B45FDE"/>
    <w:rsid w:val="00B71174"/>
    <w:rsid w:val="00B7506D"/>
    <w:rsid w:val="00B943B1"/>
    <w:rsid w:val="00C07661"/>
    <w:rsid w:val="00D52D45"/>
    <w:rsid w:val="00E34E6D"/>
    <w:rsid w:val="00E7203F"/>
    <w:rsid w:val="00F93DF2"/>
    <w:rsid w:val="00F9735E"/>
    <w:rsid w:val="00F973B3"/>
    <w:rsid w:val="00FA6BF4"/>
    <w:rsid w:val="00FD05CA"/>
    <w:rsid w:val="00FE307B"/>
    <w:rsid w:val="00FF18F4"/>
    <w:rsid w:val="0FFC2277"/>
    <w:rsid w:val="10C24280"/>
    <w:rsid w:val="1A660712"/>
    <w:rsid w:val="1A6A619C"/>
    <w:rsid w:val="59A72236"/>
    <w:rsid w:val="6249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4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934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qFormat/>
    <w:rsid w:val="00855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85509C"/>
    <w:rPr>
      <w:kern w:val="2"/>
      <w:sz w:val="18"/>
      <w:szCs w:val="18"/>
    </w:rPr>
  </w:style>
  <w:style w:type="paragraph" w:styleId="a5">
    <w:name w:val="footer"/>
    <w:basedOn w:val="a"/>
    <w:link w:val="Char0"/>
    <w:rsid w:val="00855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50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FE62570BC9927841A1369222716A8445" ma:contentTypeVersion="0" ma:contentTypeDescription="新建文档。" ma:contentTypeScope="" ma:versionID="b606dd0cf68c9995338aab15569624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9e33958d4417574c82395df37b28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题目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9E4D8-100A-4B8D-98AD-CAEE6AC26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B883221-A4FA-487A-B33E-D365D03E3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7479C0-B0F1-4FB1-98A0-BD4BFE065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caoqun34</dc:creator>
  <cp:lastModifiedBy>Lenovo</cp:lastModifiedBy>
  <cp:revision>2</cp:revision>
  <cp:lastPrinted>2017-08-24T00:28:00Z</cp:lastPrinted>
  <dcterms:created xsi:type="dcterms:W3CDTF">2023-04-10T03:48:00Z</dcterms:created>
  <dcterms:modified xsi:type="dcterms:W3CDTF">2023-04-10T03:48:00Z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ContentTypeId">
    <vt:lpwstr>0x010100FE62570BC9927841A1369222716A8445</vt:lpwstr>
  </property>
</Properties>
</file>