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9C" w:rsidRDefault="002E41F3">
      <w:pPr>
        <w:tabs>
          <w:tab w:val="left" w:pos="3150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智医云手机</w:t>
      </w:r>
      <w:r>
        <w:rPr>
          <w:rFonts w:hint="eastAsia"/>
          <w:sz w:val="44"/>
          <w:szCs w:val="44"/>
        </w:rPr>
        <w:t>app</w:t>
      </w:r>
      <w:r>
        <w:rPr>
          <w:rFonts w:hint="eastAsia"/>
          <w:sz w:val="44"/>
          <w:szCs w:val="44"/>
        </w:rPr>
        <w:t>操作手册</w:t>
      </w:r>
    </w:p>
    <w:bookmarkStart w:id="0" w:name="_Toc11305_WPSOffice_Type1" w:displacedByCustomXml="next"/>
    <w:sdt>
      <w:sdtPr>
        <w:rPr>
          <w:rFonts w:ascii="宋体" w:eastAsia="宋体" w:hAnsi="宋体" w:cs="Times New Roman"/>
          <w:kern w:val="0"/>
          <w:sz w:val="20"/>
          <w:szCs w:val="20"/>
        </w:rPr>
        <w:id w:val="147465483"/>
        <w:docPartObj>
          <w:docPartGallery w:val="Table of Contents"/>
          <w:docPartUnique/>
        </w:docPartObj>
      </w:sdtPr>
      <w:sdtContent>
        <w:p w:rsidR="003B029C" w:rsidRDefault="002E41F3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3B029C" w:rsidRDefault="003C580F">
          <w:pPr>
            <w:pStyle w:val="WPSOffice1"/>
            <w:tabs>
              <w:tab w:val="right" w:leader="dot" w:pos="8306"/>
            </w:tabs>
          </w:pPr>
          <w:hyperlink w:anchor="_Toc5662_WPSOffice_Level1" w:history="1">
            <w:r w:rsidR="002E41F3">
              <w:rPr>
                <w:rFonts w:asciiTheme="minorHAnsi" w:eastAsiaTheme="minorEastAsia" w:hAnsiTheme="minorHAnsi" w:cstheme="minorBidi" w:hint="eastAsia"/>
              </w:rPr>
              <w:t>下载</w:t>
            </w:r>
            <w:r w:rsidR="002E41F3">
              <w:tab/>
            </w:r>
            <w:bookmarkStart w:id="1" w:name="_Toc5662_WPSOffice_Level1Page"/>
            <w:r w:rsidR="002E41F3">
              <w:t>2</w:t>
            </w:r>
            <w:bookmarkEnd w:id="1"/>
          </w:hyperlink>
        </w:p>
        <w:p w:rsidR="003B029C" w:rsidRDefault="003C580F">
          <w:pPr>
            <w:pStyle w:val="WPSOffice1"/>
            <w:tabs>
              <w:tab w:val="right" w:leader="dot" w:pos="8306"/>
            </w:tabs>
          </w:pPr>
          <w:hyperlink w:anchor="_Toc11305_WPSOffice_Level1" w:history="1">
            <w:r w:rsidR="002E41F3">
              <w:rPr>
                <w:rFonts w:asciiTheme="minorHAnsi" w:eastAsiaTheme="minorEastAsia" w:hAnsiTheme="minorHAnsi" w:cstheme="minorBidi" w:hint="eastAsia"/>
              </w:rPr>
              <w:t>考试模块</w:t>
            </w:r>
            <w:r w:rsidR="002E41F3">
              <w:rPr>
                <w:rFonts w:asciiTheme="minorHAnsi" w:eastAsiaTheme="minorEastAsia" w:hAnsiTheme="minorHAnsi" w:cstheme="minorBidi"/>
              </w:rPr>
              <w:t xml:space="preserve"> (</w:t>
            </w:r>
            <w:r w:rsidR="002E41F3">
              <w:rPr>
                <w:rFonts w:asciiTheme="minorHAnsi" w:eastAsiaTheme="minorEastAsia" w:hAnsiTheme="minorHAnsi" w:cstheme="minorBidi" w:hint="eastAsia"/>
              </w:rPr>
              <w:t>当有正式考试的时候</w:t>
            </w:r>
            <w:r w:rsidR="002E41F3">
              <w:rPr>
                <w:rFonts w:asciiTheme="minorHAnsi" w:eastAsiaTheme="minorEastAsia" w:hAnsiTheme="minorHAnsi" w:cstheme="minorBidi" w:hint="eastAsia"/>
              </w:rPr>
              <w:t>,</w:t>
            </w:r>
            <w:r w:rsidR="002E41F3">
              <w:rPr>
                <w:rFonts w:asciiTheme="minorHAnsi" w:eastAsiaTheme="minorEastAsia" w:hAnsiTheme="minorHAnsi" w:cstheme="minorBidi" w:hint="eastAsia"/>
              </w:rPr>
              <w:t>会在正式考试中有提示</w:t>
            </w:r>
            <w:r w:rsidR="002E41F3">
              <w:rPr>
                <w:rFonts w:asciiTheme="minorHAnsi" w:eastAsiaTheme="minorEastAsia" w:hAnsiTheme="minorHAnsi" w:cstheme="minorBidi" w:hint="eastAsia"/>
              </w:rPr>
              <w:t>,</w:t>
            </w:r>
            <w:r w:rsidR="002E41F3">
              <w:rPr>
                <w:rFonts w:asciiTheme="minorHAnsi" w:eastAsiaTheme="minorEastAsia" w:hAnsiTheme="minorHAnsi" w:cstheme="minorBidi" w:hint="eastAsia"/>
              </w:rPr>
              <w:t>进入考场即可</w:t>
            </w:r>
            <w:r w:rsidR="002E41F3">
              <w:rPr>
                <w:rFonts w:asciiTheme="minorHAnsi" w:eastAsiaTheme="minorEastAsia" w:hAnsiTheme="minorHAnsi" w:cstheme="minorBidi" w:hint="eastAsia"/>
              </w:rPr>
              <w:t>)</w:t>
            </w:r>
            <w:r w:rsidR="002E41F3">
              <w:tab/>
            </w:r>
            <w:bookmarkStart w:id="2" w:name="_Toc11305_WPSOffice_Level1Page"/>
            <w:r w:rsidR="002E41F3">
              <w:t>7</w:t>
            </w:r>
            <w:bookmarkEnd w:id="2"/>
          </w:hyperlink>
        </w:p>
        <w:p w:rsidR="003B029C" w:rsidRDefault="003C580F">
          <w:pPr>
            <w:pStyle w:val="WPSOffice1"/>
            <w:tabs>
              <w:tab w:val="right" w:leader="dot" w:pos="8306"/>
            </w:tabs>
          </w:pPr>
          <w:hyperlink w:anchor="_Toc3316_WPSOffice_Level1" w:history="1">
            <w:r w:rsidR="002E41F3">
              <w:rPr>
                <w:rFonts w:asciiTheme="minorHAnsi" w:eastAsiaTheme="minorEastAsia" w:hAnsiTheme="minorHAnsi" w:cstheme="minorBidi" w:hint="eastAsia"/>
              </w:rPr>
              <w:t>错题复习</w:t>
            </w:r>
            <w:r w:rsidR="002E41F3">
              <w:rPr>
                <w:rFonts w:asciiTheme="minorHAnsi" w:eastAsiaTheme="minorEastAsia" w:hAnsiTheme="minorHAnsi" w:cstheme="minorBidi" w:hint="eastAsia"/>
              </w:rPr>
              <w:t>(</w:t>
            </w:r>
            <w:r w:rsidR="002E41F3">
              <w:rPr>
                <w:rFonts w:asciiTheme="minorHAnsi" w:eastAsiaTheme="minorEastAsia" w:hAnsiTheme="minorHAnsi" w:cstheme="minorBidi" w:hint="eastAsia"/>
              </w:rPr>
              <w:t>点击错题复习</w:t>
            </w:r>
            <w:r w:rsidR="002E41F3">
              <w:rPr>
                <w:rFonts w:asciiTheme="minorHAnsi" w:eastAsiaTheme="minorEastAsia" w:hAnsiTheme="minorHAnsi" w:cstheme="minorBidi" w:hint="eastAsia"/>
              </w:rPr>
              <w:t>,</w:t>
            </w:r>
            <w:r w:rsidR="002E41F3">
              <w:rPr>
                <w:rFonts w:asciiTheme="minorHAnsi" w:eastAsiaTheme="minorEastAsia" w:hAnsiTheme="minorHAnsi" w:cstheme="minorBidi" w:hint="eastAsia"/>
              </w:rPr>
              <w:t>进入我的错题</w:t>
            </w:r>
            <w:r w:rsidR="002E41F3">
              <w:rPr>
                <w:rFonts w:asciiTheme="minorHAnsi" w:eastAsiaTheme="minorEastAsia" w:hAnsiTheme="minorHAnsi" w:cstheme="minorBidi" w:hint="eastAsia"/>
              </w:rPr>
              <w:t>,</w:t>
            </w:r>
            <w:r w:rsidR="002E41F3">
              <w:rPr>
                <w:rFonts w:asciiTheme="minorHAnsi" w:eastAsiaTheme="minorEastAsia" w:hAnsiTheme="minorHAnsi" w:cstheme="minorBidi" w:hint="eastAsia"/>
              </w:rPr>
              <w:t>点击相应错题进行练习</w:t>
            </w:r>
            <w:r w:rsidR="002E41F3">
              <w:rPr>
                <w:rFonts w:asciiTheme="minorHAnsi" w:eastAsiaTheme="minorEastAsia" w:hAnsiTheme="minorHAnsi" w:cstheme="minorBidi" w:hint="eastAsia"/>
              </w:rPr>
              <w:t>)</w:t>
            </w:r>
            <w:r w:rsidR="002E41F3">
              <w:tab/>
            </w:r>
            <w:bookmarkStart w:id="3" w:name="_Toc3316_WPSOffice_Level1Page"/>
            <w:r w:rsidR="002E41F3">
              <w:t>7</w:t>
            </w:r>
            <w:bookmarkEnd w:id="3"/>
          </w:hyperlink>
        </w:p>
        <w:p w:rsidR="003B029C" w:rsidRDefault="003C580F">
          <w:pPr>
            <w:pStyle w:val="WPSOffice1"/>
            <w:tabs>
              <w:tab w:val="right" w:leader="dot" w:pos="8306"/>
            </w:tabs>
          </w:pPr>
          <w:hyperlink w:anchor="_Toc3523_WPSOffice_Level1" w:history="1">
            <w:r w:rsidR="002E41F3">
              <w:rPr>
                <w:rFonts w:asciiTheme="minorHAnsi" w:eastAsiaTheme="minorEastAsia" w:hAnsiTheme="minorHAnsi" w:cstheme="minorBidi" w:hint="eastAsia"/>
              </w:rPr>
              <w:t>课程学习</w:t>
            </w:r>
            <w:r w:rsidR="002E41F3">
              <w:tab/>
            </w:r>
            <w:bookmarkStart w:id="4" w:name="_Toc3523_WPSOffice_Level1Page"/>
            <w:r w:rsidR="002E41F3">
              <w:t>8</w:t>
            </w:r>
            <w:bookmarkEnd w:id="4"/>
          </w:hyperlink>
        </w:p>
        <w:p w:rsidR="003B029C" w:rsidRDefault="003C580F">
          <w:pPr>
            <w:pStyle w:val="WPSOffice1"/>
            <w:tabs>
              <w:tab w:val="right" w:leader="dot" w:pos="8306"/>
            </w:tabs>
          </w:pPr>
          <w:hyperlink w:anchor="_Toc25716_WPSOffice_Level1" w:history="1">
            <w:r w:rsidR="002E41F3">
              <w:rPr>
                <w:rFonts w:asciiTheme="minorHAnsi" w:eastAsiaTheme="minorEastAsia" w:hAnsiTheme="minorHAnsi" w:cstheme="minorBidi" w:hint="eastAsia"/>
              </w:rPr>
              <w:t>我的学分</w:t>
            </w:r>
            <w:r w:rsidR="002E41F3">
              <w:tab/>
            </w:r>
            <w:bookmarkStart w:id="5" w:name="_Toc25716_WPSOffice_Level1Page"/>
            <w:r w:rsidR="002E41F3">
              <w:t>9</w:t>
            </w:r>
            <w:bookmarkEnd w:id="5"/>
          </w:hyperlink>
        </w:p>
      </w:sdtContent>
      <w:bookmarkEnd w:id="0" w:displacedByCustomXml="next"/>
    </w:sdt>
    <w:p w:rsidR="003B029C" w:rsidRPr="00814B98" w:rsidRDefault="003B029C">
      <w:pPr>
        <w:tabs>
          <w:tab w:val="left" w:pos="3150"/>
        </w:tabs>
        <w:jc w:val="left"/>
      </w:pPr>
      <w:bookmarkStart w:id="6" w:name="_Toc5662_WPSOffice_Level1"/>
    </w:p>
    <w:p w:rsidR="003B029C" w:rsidRDefault="002E41F3">
      <w:pPr>
        <w:tabs>
          <w:tab w:val="left" w:pos="3150"/>
        </w:tabs>
        <w:jc w:val="left"/>
      </w:pPr>
      <w:r>
        <w:rPr>
          <w:rFonts w:hint="eastAsia"/>
        </w:rPr>
        <w:t>下载</w:t>
      </w:r>
      <w:bookmarkEnd w:id="6"/>
    </w:p>
    <w:p w:rsidR="003B029C" w:rsidRPr="00814B98" w:rsidRDefault="002E41F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</w:rPr>
        <w:t>1、在线下载：</w:t>
      </w:r>
    </w:p>
    <w:p w:rsidR="003B029C" w:rsidRDefault="002E41F3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安卓用户在腾讯应用宝直接搜索 </w:t>
      </w:r>
      <w:r>
        <w:rPr>
          <w:rFonts w:ascii="宋体" w:hAnsi="宋体" w:cs="宋体" w:hint="eastAsia"/>
          <w:b/>
          <w:bCs/>
          <w:sz w:val="30"/>
          <w:szCs w:val="30"/>
        </w:rPr>
        <w:t>智医云</w:t>
      </w:r>
      <w:r>
        <w:rPr>
          <w:rFonts w:ascii="宋体" w:hAnsi="宋体" w:cs="宋体" w:hint="eastAsia"/>
          <w:sz w:val="30"/>
          <w:szCs w:val="30"/>
        </w:rPr>
        <w:t xml:space="preserve"> 下载。</w:t>
      </w:r>
    </w:p>
    <w:p w:rsidR="003B029C" w:rsidRDefault="002E41F3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2、使用微信扫描下方二维码进行下载：</w:t>
      </w: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6350</wp:posOffset>
            </wp:positionV>
            <wp:extent cx="4867275" cy="4867275"/>
            <wp:effectExtent l="0" t="0" r="1905" b="1905"/>
            <wp:wrapSquare wrapText="bothSides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29C" w:rsidRDefault="003B029C"/>
    <w:p w:rsidR="003B029C" w:rsidRDefault="002E41F3">
      <w:pPr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lastRenderedPageBreak/>
        <w:t>只需点击普通下载就行，点击确定即可跳转到外部浏览器下载。</w:t>
      </w:r>
    </w:p>
    <w:p w:rsidR="003B029C" w:rsidRDefault="003B029C">
      <w:pPr>
        <w:rPr>
          <w:b/>
          <w:bCs/>
          <w:sz w:val="36"/>
          <w:szCs w:val="40"/>
        </w:rPr>
      </w:pPr>
    </w:p>
    <w:p w:rsidR="003B029C" w:rsidRDefault="002E41F3">
      <w:pPr>
        <w:rPr>
          <w:rFonts w:ascii="宋体" w:hAnsi="宋体" w:cs="宋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82550</wp:posOffset>
            </wp:positionV>
            <wp:extent cx="2769870" cy="5501005"/>
            <wp:effectExtent l="0" t="0" r="7620" b="254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550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57150</wp:posOffset>
            </wp:positionV>
            <wp:extent cx="3002280" cy="5676265"/>
            <wp:effectExtent l="0" t="0" r="15240" b="15875"/>
            <wp:wrapTopAndBottom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B029C" w:rsidRDefault="003B029C">
      <w:pPr>
        <w:rPr>
          <w:rFonts w:ascii="宋体" w:hAnsi="宋体" w:cs="宋体"/>
          <w:sz w:val="30"/>
          <w:szCs w:val="30"/>
        </w:rPr>
      </w:pPr>
    </w:p>
    <w:p w:rsidR="003B029C" w:rsidRDefault="003B029C">
      <w:pPr>
        <w:rPr>
          <w:rFonts w:ascii="宋体" w:hAnsi="宋体" w:cs="宋体"/>
          <w:sz w:val="30"/>
          <w:szCs w:val="30"/>
        </w:rPr>
      </w:pPr>
    </w:p>
    <w:p w:rsidR="003B029C" w:rsidRDefault="003B029C">
      <w:pPr>
        <w:rPr>
          <w:rFonts w:ascii="宋体" w:hAnsi="宋体" w:cs="宋体"/>
          <w:sz w:val="30"/>
          <w:szCs w:val="30"/>
        </w:rPr>
      </w:pPr>
    </w:p>
    <w:p w:rsidR="003B029C" w:rsidRDefault="003B029C">
      <w:pPr>
        <w:rPr>
          <w:rFonts w:ascii="宋体" w:hAnsi="宋体" w:cs="宋体"/>
          <w:sz w:val="30"/>
          <w:szCs w:val="30"/>
        </w:rPr>
      </w:pPr>
    </w:p>
    <w:p w:rsidR="003B029C" w:rsidRDefault="002E41F3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登录：前期的时候会对用户的数据提前导入，下载APP安装完成以后。</w:t>
      </w:r>
    </w:p>
    <w:p w:rsidR="003B029C" w:rsidRDefault="002E41F3">
      <w:pPr>
        <w:rPr>
          <w:rFonts w:ascii="宋体" w:hAnsi="宋体" w:cs="宋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-38735</wp:posOffset>
            </wp:positionV>
            <wp:extent cx="2450465" cy="4895215"/>
            <wp:effectExtent l="0" t="0" r="1270" b="825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sz w:val="30"/>
          <w:szCs w:val="30"/>
        </w:rPr>
        <w:drawing>
          <wp:inline distT="0" distB="0" distL="114300" distR="114300">
            <wp:extent cx="2621280" cy="4771392"/>
            <wp:effectExtent l="19050" t="0" r="7620" b="0"/>
            <wp:docPr id="8" name="图片 8" descr="15631747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63174780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093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29C" w:rsidRDefault="002E41F3">
      <w:pPr>
        <w:rPr>
          <w:rFonts w:ascii="宋体" w:hAnsi="宋体" w:cs="宋体"/>
          <w:sz w:val="30"/>
          <w:szCs w:val="30"/>
        </w:rPr>
      </w:pPr>
      <w:r>
        <w:rPr>
          <w:noProof/>
        </w:rPr>
        <w:lastRenderedPageBreak/>
        <w:drawing>
          <wp:inline distT="0" distB="0" distL="114300" distR="114300">
            <wp:extent cx="3752215" cy="5546725"/>
            <wp:effectExtent l="0" t="0" r="2540" b="825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3B029C" w:rsidRDefault="003B029C">
      <w:pPr>
        <w:rPr>
          <w:rFonts w:ascii="宋体" w:hAnsi="宋体" w:cs="宋体"/>
          <w:sz w:val="30"/>
          <w:szCs w:val="30"/>
        </w:rPr>
      </w:pPr>
    </w:p>
    <w:p w:rsidR="003B029C" w:rsidRDefault="003B029C"/>
    <w:p w:rsidR="003B029C" w:rsidRPr="004744B4" w:rsidRDefault="002E41F3" w:rsidP="004744B4">
      <w:pPr>
        <w:tabs>
          <w:tab w:val="left" w:pos="3150"/>
        </w:tabs>
        <w:jc w:val="left"/>
        <w:rPr>
          <w:b/>
          <w:color w:val="FF0000"/>
          <w:sz w:val="28"/>
          <w:szCs w:val="28"/>
        </w:rPr>
      </w:pPr>
      <w:bookmarkStart w:id="8" w:name="正式考试"/>
      <w:r w:rsidRPr="004744B4">
        <w:rPr>
          <w:rFonts w:hint="eastAsia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5201285</wp:posOffset>
            </wp:positionV>
            <wp:extent cx="2580005" cy="3716655"/>
            <wp:effectExtent l="19050" t="0" r="0" b="0"/>
            <wp:wrapTopAndBottom/>
            <wp:docPr id="9" name="图片 9" descr="F:\Desktop\智医云手机APP操作手册\Screenshot_20180611-14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Desktop\智医云手机APP操作手册\Screenshot_20180611-143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4B4">
        <w:rPr>
          <w:rFonts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5201285</wp:posOffset>
            </wp:positionV>
            <wp:extent cx="2413635" cy="3645535"/>
            <wp:effectExtent l="19050" t="0" r="5715" b="0"/>
            <wp:wrapTopAndBottom/>
            <wp:docPr id="10" name="图片 10" descr="F:\Desktop\智医云手机APP操作手册\Screenshot_20180611-14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Desktop\智医云手机APP操作手册\Screenshot_20180611-1437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4B4">
        <w:rPr>
          <w:rFonts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828675</wp:posOffset>
            </wp:positionV>
            <wp:extent cx="2379980" cy="4229100"/>
            <wp:effectExtent l="19050" t="0" r="1270" b="0"/>
            <wp:wrapTopAndBottom/>
            <wp:docPr id="24" name="图片 2" descr="D:\我的文档\Documents\Tencent Files\1067398603\FileRecv\MobileFile\Screenshot_20180611-14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D:\我的文档\Documents\Tencent Files\1067398603\FileRecv\MobileFile\Screenshot_20180611-1437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4B4">
        <w:rPr>
          <w:rFonts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923925</wp:posOffset>
            </wp:positionV>
            <wp:extent cx="2324100" cy="4135755"/>
            <wp:effectExtent l="19050" t="0" r="0" b="0"/>
            <wp:wrapTopAndBottom/>
            <wp:docPr id="21" name="图片 1" descr="D:\我的文档\Documents\Tencent Files\1067398603\FileRecv\MobileFile\Screenshot_20180611-14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D:\我的文档\Documents\Tencent Files\1067398603\FileRecv\MobileFile\Screenshot_20180611-1437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_Toc11305_WPSOffice_Level1"/>
      <w:bookmarkEnd w:id="8"/>
      <w:r w:rsidRPr="004744B4">
        <w:rPr>
          <w:rStyle w:val="1Char"/>
          <w:rFonts w:hint="eastAsia"/>
          <w:sz w:val="28"/>
          <w:szCs w:val="28"/>
        </w:rPr>
        <w:t>考试模块</w:t>
      </w:r>
      <w:r w:rsidRPr="004744B4">
        <w:rPr>
          <w:sz w:val="28"/>
          <w:szCs w:val="28"/>
        </w:rPr>
        <w:t xml:space="preserve"> (</w:t>
      </w:r>
      <w:r w:rsidRPr="004744B4">
        <w:rPr>
          <w:rFonts w:hint="eastAsia"/>
          <w:sz w:val="28"/>
          <w:szCs w:val="28"/>
        </w:rPr>
        <w:t>当有正式考试的时候</w:t>
      </w:r>
      <w:r w:rsidRPr="004744B4">
        <w:rPr>
          <w:rFonts w:hint="eastAsia"/>
          <w:sz w:val="28"/>
          <w:szCs w:val="28"/>
        </w:rPr>
        <w:t>,</w:t>
      </w:r>
      <w:r w:rsidRPr="004744B4">
        <w:rPr>
          <w:rFonts w:hint="eastAsia"/>
          <w:sz w:val="28"/>
          <w:szCs w:val="28"/>
        </w:rPr>
        <w:t>会在正式考试中有提示</w:t>
      </w:r>
      <w:r w:rsidRPr="004744B4">
        <w:rPr>
          <w:rFonts w:hint="eastAsia"/>
          <w:sz w:val="28"/>
          <w:szCs w:val="28"/>
        </w:rPr>
        <w:t>,</w:t>
      </w:r>
      <w:r w:rsidRPr="004744B4">
        <w:rPr>
          <w:rFonts w:hint="eastAsia"/>
          <w:sz w:val="28"/>
          <w:szCs w:val="28"/>
        </w:rPr>
        <w:t>进入考场即可</w:t>
      </w:r>
      <w:r w:rsidRPr="004744B4">
        <w:rPr>
          <w:rFonts w:hint="eastAsia"/>
          <w:sz w:val="28"/>
          <w:szCs w:val="28"/>
        </w:rPr>
        <w:t>)</w:t>
      </w:r>
      <w:bookmarkEnd w:id="9"/>
    </w:p>
    <w:sectPr w:rsidR="003B029C" w:rsidRPr="004744B4" w:rsidSect="003B029C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72" w:rsidRDefault="008C6372" w:rsidP="003B029C">
      <w:r>
        <w:separator/>
      </w:r>
    </w:p>
  </w:endnote>
  <w:endnote w:type="continuationSeparator" w:id="1">
    <w:p w:rsidR="008C6372" w:rsidRDefault="008C6372" w:rsidP="003B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7000"/>
    </w:sdtPr>
    <w:sdtContent>
      <w:p w:rsidR="003B029C" w:rsidRDefault="003C580F">
        <w:pPr>
          <w:pStyle w:val="a4"/>
        </w:pPr>
        <w:r w:rsidRPr="003C580F">
          <w:fldChar w:fldCharType="begin"/>
        </w:r>
        <w:r w:rsidR="002E41F3">
          <w:instrText xml:space="preserve"> PAGE   \* MERGEFORMAT </w:instrText>
        </w:r>
        <w:r w:rsidRPr="003C580F">
          <w:fldChar w:fldCharType="separate"/>
        </w:r>
        <w:r w:rsidR="00814B98" w:rsidRPr="00814B9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B029C" w:rsidRDefault="003B02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72" w:rsidRDefault="008C6372" w:rsidP="003B029C">
      <w:r>
        <w:separator/>
      </w:r>
    </w:p>
  </w:footnote>
  <w:footnote w:type="continuationSeparator" w:id="1">
    <w:p w:rsidR="008C6372" w:rsidRDefault="008C6372" w:rsidP="003B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06DF"/>
    <w:rsid w:val="00003770"/>
    <w:rsid w:val="00012E57"/>
    <w:rsid w:val="0002304D"/>
    <w:rsid w:val="00066333"/>
    <w:rsid w:val="00077719"/>
    <w:rsid w:val="00086D58"/>
    <w:rsid w:val="00094152"/>
    <w:rsid w:val="000A6DDB"/>
    <w:rsid w:val="000A7052"/>
    <w:rsid w:val="00104881"/>
    <w:rsid w:val="00170B91"/>
    <w:rsid w:val="0017405B"/>
    <w:rsid w:val="001A5F89"/>
    <w:rsid w:val="001C0102"/>
    <w:rsid w:val="001D1223"/>
    <w:rsid w:val="001D474E"/>
    <w:rsid w:val="002E41F3"/>
    <w:rsid w:val="003B029C"/>
    <w:rsid w:val="003C580F"/>
    <w:rsid w:val="003F5ECB"/>
    <w:rsid w:val="004031E3"/>
    <w:rsid w:val="00445166"/>
    <w:rsid w:val="0045157F"/>
    <w:rsid w:val="004744B4"/>
    <w:rsid w:val="004806DF"/>
    <w:rsid w:val="00484798"/>
    <w:rsid w:val="004A194D"/>
    <w:rsid w:val="005029FA"/>
    <w:rsid w:val="005732C1"/>
    <w:rsid w:val="00633D35"/>
    <w:rsid w:val="006B757E"/>
    <w:rsid w:val="0078324E"/>
    <w:rsid w:val="00814B98"/>
    <w:rsid w:val="00827FE2"/>
    <w:rsid w:val="008C4C90"/>
    <w:rsid w:val="008C6372"/>
    <w:rsid w:val="00975E25"/>
    <w:rsid w:val="00981439"/>
    <w:rsid w:val="00982A88"/>
    <w:rsid w:val="00991CED"/>
    <w:rsid w:val="009C7DF4"/>
    <w:rsid w:val="00A90291"/>
    <w:rsid w:val="00AA1554"/>
    <w:rsid w:val="00AB0F8F"/>
    <w:rsid w:val="00AD7A9D"/>
    <w:rsid w:val="00B943BA"/>
    <w:rsid w:val="00BB72D1"/>
    <w:rsid w:val="00C2210A"/>
    <w:rsid w:val="00C93A09"/>
    <w:rsid w:val="00CA2187"/>
    <w:rsid w:val="00CB7EF0"/>
    <w:rsid w:val="00CD0866"/>
    <w:rsid w:val="00CE2450"/>
    <w:rsid w:val="00D15BD8"/>
    <w:rsid w:val="00D65A44"/>
    <w:rsid w:val="00DD086D"/>
    <w:rsid w:val="00E23C04"/>
    <w:rsid w:val="00E7367A"/>
    <w:rsid w:val="00F01406"/>
    <w:rsid w:val="00F947D2"/>
    <w:rsid w:val="00FD37C7"/>
    <w:rsid w:val="03D10E09"/>
    <w:rsid w:val="05914C26"/>
    <w:rsid w:val="09F94836"/>
    <w:rsid w:val="0B8522A6"/>
    <w:rsid w:val="0D540E66"/>
    <w:rsid w:val="1063631B"/>
    <w:rsid w:val="10971B03"/>
    <w:rsid w:val="113D5096"/>
    <w:rsid w:val="1BF45F11"/>
    <w:rsid w:val="1EF83912"/>
    <w:rsid w:val="262E20C4"/>
    <w:rsid w:val="28D71C3C"/>
    <w:rsid w:val="2A9E2A97"/>
    <w:rsid w:val="2BD50CC2"/>
    <w:rsid w:val="30F94773"/>
    <w:rsid w:val="389C4A46"/>
    <w:rsid w:val="38A36B00"/>
    <w:rsid w:val="3AC35D55"/>
    <w:rsid w:val="3E3B2E57"/>
    <w:rsid w:val="3F750DCD"/>
    <w:rsid w:val="4D0C012E"/>
    <w:rsid w:val="500B516D"/>
    <w:rsid w:val="502750F8"/>
    <w:rsid w:val="57847849"/>
    <w:rsid w:val="59A434C2"/>
    <w:rsid w:val="5B3B1017"/>
    <w:rsid w:val="5CD006F5"/>
    <w:rsid w:val="5D8C0045"/>
    <w:rsid w:val="5EF7007F"/>
    <w:rsid w:val="60812EF1"/>
    <w:rsid w:val="619E7440"/>
    <w:rsid w:val="62071222"/>
    <w:rsid w:val="66E61AF7"/>
    <w:rsid w:val="6A954D0E"/>
    <w:rsid w:val="6EBE0C3A"/>
    <w:rsid w:val="6F522CD4"/>
    <w:rsid w:val="73B6740C"/>
    <w:rsid w:val="73DF48D2"/>
    <w:rsid w:val="75A878F9"/>
    <w:rsid w:val="776A0CA7"/>
    <w:rsid w:val="79C30AFC"/>
    <w:rsid w:val="7DB93A2D"/>
    <w:rsid w:val="7ED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B029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B029C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0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B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3B029C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3B029C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B029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B02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029C"/>
    <w:rPr>
      <w:sz w:val="18"/>
      <w:szCs w:val="18"/>
    </w:rPr>
  </w:style>
  <w:style w:type="paragraph" w:customStyle="1" w:styleId="WPSOffice1">
    <w:name w:val="WPSOffice手动目录 1"/>
    <w:qFormat/>
    <w:rsid w:val="003B029C"/>
  </w:style>
  <w:style w:type="character" w:customStyle="1" w:styleId="1Char">
    <w:name w:val="标题 1 Char"/>
    <w:link w:val="1"/>
    <w:qFormat/>
    <w:rsid w:val="003B029C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AEF87-3EDB-41C0-8BC7-B924208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黄凌</cp:lastModifiedBy>
  <cp:revision>56</cp:revision>
  <dcterms:created xsi:type="dcterms:W3CDTF">2018-06-11T06:55:00Z</dcterms:created>
  <dcterms:modified xsi:type="dcterms:W3CDTF">2020-11-09T08:22:00Z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